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1A3" w:rsidRPr="000F094F" w:rsidRDefault="007970E8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7970E8">
        <w:rPr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7392241" r:id="rId7"/>
        </w:pi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м. Житомир, майдан імені С.П.Корольова, 4/2 zt-</w:t>
      </w:r>
      <w:proofErr w:type="spellStart"/>
      <w:r w:rsidRPr="000F094F">
        <w:rPr>
          <w:sz w:val="20"/>
          <w:szCs w:val="20"/>
          <w:lang w:val="uk-UA"/>
        </w:rPr>
        <w:t>rada.gov.ua</w:t>
      </w:r>
      <w:proofErr w:type="spellEnd"/>
      <w:r w:rsidRPr="000F094F">
        <w:rPr>
          <w:sz w:val="20"/>
          <w:szCs w:val="20"/>
          <w:lang w:val="uk-UA"/>
        </w:rPr>
        <w:t xml:space="preserve">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71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47BFA">
        <w:rPr>
          <w:b/>
          <w:sz w:val="20"/>
          <w:szCs w:val="20"/>
          <w:lang w:val="uk-UA"/>
        </w:rPr>
        <w:t>11</w:t>
      </w:r>
      <w:r w:rsidR="0056468F" w:rsidRPr="00211D93">
        <w:rPr>
          <w:b/>
          <w:sz w:val="20"/>
          <w:szCs w:val="20"/>
          <w:lang w:val="uk-UA"/>
        </w:rPr>
        <w:t>.12</w:t>
      </w:r>
      <w:r w:rsidR="00972444" w:rsidRPr="00211D93">
        <w:rPr>
          <w:b/>
          <w:sz w:val="20"/>
          <w:szCs w:val="20"/>
          <w:lang w:val="uk-UA"/>
        </w:rPr>
        <w:t>.2025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1B79CC" w:rsidRPr="00635E51" w:rsidRDefault="00447BFA" w:rsidP="00C91DAE">
      <w:pPr>
        <w:tabs>
          <w:tab w:val="left" w:pos="709"/>
        </w:tabs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674E6">
        <w:rPr>
          <w:sz w:val="28"/>
          <w:szCs w:val="28"/>
          <w:lang w:val="uk-UA"/>
        </w:rPr>
        <w:t xml:space="preserve">Розглянувши </w:t>
      </w:r>
      <w:proofErr w:type="spellStart"/>
      <w:r w:rsidR="002674E6">
        <w:rPr>
          <w:sz w:val="28"/>
          <w:szCs w:val="28"/>
          <w:lang w:val="uk-UA"/>
        </w:rPr>
        <w:t>проєкт</w:t>
      </w:r>
      <w:proofErr w:type="spellEnd"/>
      <w:r w:rsidR="002674E6">
        <w:rPr>
          <w:sz w:val="28"/>
          <w:szCs w:val="28"/>
          <w:lang w:val="uk-UA"/>
        </w:rPr>
        <w:t xml:space="preserve"> рішення </w:t>
      </w:r>
      <w:r w:rsidR="002674E6" w:rsidRPr="002674E6">
        <w:rPr>
          <w:b/>
          <w:sz w:val="28"/>
          <w:szCs w:val="28"/>
          <w:lang w:val="uk-UA"/>
        </w:rPr>
        <w:t>«</w:t>
      </w:r>
      <w:r w:rsidR="002674E6" w:rsidRPr="002674E6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01270C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01270C" w:rsidRPr="0001270C">
        <w:rPr>
          <w:rFonts w:eastAsia="SimSun"/>
          <w:b/>
          <w:kern w:val="2"/>
          <w:sz w:val="28"/>
          <w:szCs w:val="28"/>
          <w:lang w:val="uk-UA" w:bidi="hi-IN"/>
        </w:rPr>
        <w:t>погодження меморандуму</w:t>
      </w:r>
      <w:r w:rsidR="002674E6" w:rsidRPr="000A65B9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="002674E6">
        <w:rPr>
          <w:rFonts w:eastAsia="SimSun"/>
          <w:kern w:val="2"/>
          <w:sz w:val="28"/>
          <w:szCs w:val="28"/>
          <w:lang w:val="uk-UA" w:bidi="hi-IN"/>
        </w:rPr>
        <w:t>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остійна комісія з питань депутатської діяльності, регламенту, дотримання законодавства та протидії корупції </w:t>
      </w:r>
      <w:r w:rsidR="002674E6">
        <w:rPr>
          <w:sz w:val="28"/>
          <w:szCs w:val="28"/>
          <w:lang w:val="uk-UA"/>
        </w:rPr>
        <w:t xml:space="preserve">підтримала </w:t>
      </w:r>
      <w:proofErr w:type="spellStart"/>
      <w:r w:rsidR="002674E6">
        <w:rPr>
          <w:sz w:val="28"/>
          <w:szCs w:val="28"/>
          <w:lang w:val="uk-UA"/>
        </w:rPr>
        <w:t>проєкт</w:t>
      </w:r>
      <w:proofErr w:type="spellEnd"/>
      <w:r w:rsidR="002674E6">
        <w:rPr>
          <w:sz w:val="28"/>
          <w:szCs w:val="28"/>
          <w:lang w:val="uk-UA"/>
        </w:rPr>
        <w:t xml:space="preserve"> рішення </w:t>
      </w:r>
      <w:r w:rsidR="00C91DAE">
        <w:rPr>
          <w:sz w:val="28"/>
          <w:szCs w:val="28"/>
          <w:lang w:val="uk-UA"/>
        </w:rPr>
        <w:t xml:space="preserve">та </w:t>
      </w:r>
      <w:r w:rsidR="00C91DAE" w:rsidRPr="00635E51">
        <w:rPr>
          <w:b/>
          <w:i/>
          <w:sz w:val="28"/>
          <w:szCs w:val="28"/>
          <w:lang w:val="uk-UA"/>
        </w:rPr>
        <w:t>рекомендує:</w:t>
      </w:r>
    </w:p>
    <w:p w:rsidR="00C91DAE" w:rsidRPr="00C91DAE" w:rsidRDefault="00C91DAE" w:rsidP="00C91DAE">
      <w:pPr>
        <w:numPr>
          <w:ilvl w:val="0"/>
          <w:numId w:val="25"/>
        </w:numPr>
        <w:tabs>
          <w:tab w:val="left" w:pos="709"/>
        </w:tabs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назву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викласти у наступній редакції «Про погодження меморандуму та заяви про приєднання до меморандуму»;</w:t>
      </w:r>
    </w:p>
    <w:p w:rsidR="00C91DAE" w:rsidRPr="00C91DAE" w:rsidRDefault="00C91DAE" w:rsidP="00C91DAE">
      <w:pPr>
        <w:numPr>
          <w:ilvl w:val="0"/>
          <w:numId w:val="25"/>
        </w:numPr>
        <w:tabs>
          <w:tab w:val="left" w:pos="709"/>
        </w:tabs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доповнити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пунктом 3 наступного змісту: «Погодити приєднання Житомирської міської ради до меморандуму про співпрацю між Міністерством розвитку громад та територій України та Юридичними особами, що здійснюють діяльність у сфері будівництва (організація будівництва будівель, будівництва житлових і нежитлових будівель, будівництво споруд, спеціалізовані будівельні роботи) згідно з додатком 2</w:t>
      </w:r>
      <w:r w:rsidR="008018B1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p w:rsidR="00C91DAE" w:rsidRPr="00C91DAE" w:rsidRDefault="008B6449" w:rsidP="008B6449">
      <w:pPr>
        <w:tabs>
          <w:tab w:val="left" w:pos="709"/>
        </w:tabs>
        <w:ind w:left="720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Уповноважити секретаря міської ради Галину </w:t>
      </w:r>
      <w:proofErr w:type="spellStart"/>
      <w:r>
        <w:rPr>
          <w:sz w:val="28"/>
          <w:szCs w:val="28"/>
          <w:lang w:val="uk-UA"/>
        </w:rPr>
        <w:t>Шиманську</w:t>
      </w:r>
      <w:proofErr w:type="spellEnd"/>
      <w:r>
        <w:rPr>
          <w:sz w:val="28"/>
          <w:szCs w:val="28"/>
          <w:lang w:val="uk-UA"/>
        </w:rPr>
        <w:t xml:space="preserve"> підписати заяву про приєднання до меморандуму про співпрацю згідно з додатком 3.</w:t>
      </w:r>
    </w:p>
    <w:p w:rsidR="0055735B" w:rsidRDefault="0055735B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Pr="000F094F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  <w:bookmarkStart w:id="0" w:name="_GoBack"/>
      <w:bookmarkEnd w:id="0"/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6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7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8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13"/>
  </w:num>
  <w:num w:numId="5">
    <w:abstractNumId w:val="8"/>
  </w:num>
  <w:num w:numId="6">
    <w:abstractNumId w:val="10"/>
  </w:num>
  <w:num w:numId="7">
    <w:abstractNumId w:val="17"/>
  </w:num>
  <w:num w:numId="8">
    <w:abstractNumId w:val="22"/>
  </w:num>
  <w:num w:numId="9">
    <w:abstractNumId w:val="19"/>
  </w:num>
  <w:num w:numId="10">
    <w:abstractNumId w:val="11"/>
  </w:num>
  <w:num w:numId="11">
    <w:abstractNumId w:val="9"/>
  </w:num>
  <w:num w:numId="12">
    <w:abstractNumId w:val="5"/>
  </w:num>
  <w:num w:numId="13">
    <w:abstractNumId w:val="21"/>
  </w:num>
  <w:num w:numId="14">
    <w:abstractNumId w:val="7"/>
  </w:num>
  <w:num w:numId="15">
    <w:abstractNumId w:val="1"/>
  </w:num>
  <w:num w:numId="16">
    <w:abstractNumId w:val="21"/>
  </w:num>
  <w:num w:numId="17">
    <w:abstractNumId w:val="12"/>
  </w:num>
  <w:num w:numId="1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"/>
  </w:num>
  <w:num w:numId="20">
    <w:abstractNumId w:val="2"/>
  </w:num>
  <w:num w:numId="21">
    <w:abstractNumId w:val="16"/>
  </w:num>
  <w:num w:numId="22">
    <w:abstractNumId w:val="20"/>
  </w:num>
  <w:num w:numId="23">
    <w:abstractNumId w:val="18"/>
  </w:num>
  <w:num w:numId="24">
    <w:abstractNumId w:val="3"/>
  </w:num>
  <w:num w:numId="25">
    <w:abstractNumId w:val="1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5E51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0E8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8B1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BE5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10">
    <w:name w:val="Название Знак1"/>
    <w:link w:val="ab"/>
    <w:rsid w:val="005E50E0"/>
    <w:rPr>
      <w:rFonts w:eastAsia="Times New Roman"/>
      <w:sz w:val="28"/>
      <w:lang w:val="uk-UA"/>
    </w:rPr>
  </w:style>
  <w:style w:type="paragraph" w:styleId="ab">
    <w:name w:val="Title"/>
    <w:basedOn w:val="a"/>
    <w:link w:val="10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c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1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d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B42AF-341E-4CED-A294-09C6B38E5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190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430</cp:revision>
  <cp:lastPrinted>2025-12-16T10:11:00Z</cp:lastPrinted>
  <dcterms:created xsi:type="dcterms:W3CDTF">2019-01-21T10:42:00Z</dcterms:created>
  <dcterms:modified xsi:type="dcterms:W3CDTF">2025-12-16T10:11:00Z</dcterms:modified>
</cp:coreProperties>
</file>